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3835" w14:textId="77777777" w:rsidR="00D13EA6" w:rsidRDefault="00D13EA6" w:rsidP="00D13EA6">
      <w:pPr>
        <w:pStyle w:val="xxxmsonormal"/>
        <w:shd w:val="clear" w:color="auto" w:fill="FFFFFF"/>
        <w:rPr>
          <w:rFonts w:ascii="Calibri" w:hAnsi="Calibri" w:cs="Calibri"/>
          <w:color w:val="201F1E"/>
          <w:sz w:val="22"/>
          <w:szCs w:val="22"/>
        </w:rPr>
      </w:pPr>
      <w:r>
        <w:rPr>
          <w:rFonts w:ascii="Calibri" w:hAnsi="Calibri" w:cs="Calibri"/>
          <w:b/>
          <w:bCs/>
          <w:color w:val="201F1E"/>
          <w:sz w:val="22"/>
          <w:szCs w:val="22"/>
          <w:u w:val="single"/>
        </w:rPr>
        <w:br/>
        <w:t>Grow and Develop Your Government Workforce with Talent Acquisition and Retention for the New Normal</w:t>
      </w:r>
    </w:p>
    <w:p w14:paraId="37862B7C" w14:textId="77777777" w:rsidR="00D13EA6" w:rsidRDefault="00D13EA6" w:rsidP="00D13EA6">
      <w:pPr>
        <w:pStyle w:val="xxxmsonormal"/>
        <w:shd w:val="clear" w:color="auto" w:fill="FFFFFF"/>
        <w:rPr>
          <w:rFonts w:ascii="Calibri" w:hAnsi="Calibri" w:cs="Calibri"/>
          <w:color w:val="201F1E"/>
          <w:sz w:val="22"/>
          <w:szCs w:val="22"/>
        </w:rPr>
      </w:pPr>
      <w:r>
        <w:rPr>
          <w:rFonts w:ascii="Calibri" w:hAnsi="Calibri" w:cs="Calibri"/>
          <w:color w:val="201F1E"/>
          <w:sz w:val="22"/>
          <w:szCs w:val="22"/>
        </w:rPr>
        <w:t> </w:t>
      </w:r>
    </w:p>
    <w:p w14:paraId="313F12E8" w14:textId="77777777" w:rsidR="00D13EA6" w:rsidRDefault="00D13EA6" w:rsidP="00D13EA6">
      <w:pPr>
        <w:pStyle w:val="xxxmsonormal"/>
        <w:shd w:val="clear" w:color="auto" w:fill="FFFFFF"/>
        <w:rPr>
          <w:rFonts w:ascii="Calibri" w:hAnsi="Calibri" w:cs="Calibri"/>
          <w:color w:val="201F1E"/>
          <w:sz w:val="22"/>
          <w:szCs w:val="22"/>
        </w:rPr>
      </w:pPr>
      <w:r>
        <w:rPr>
          <w:rFonts w:ascii="Calibri" w:hAnsi="Calibri" w:cs="Calibri"/>
          <w:color w:val="201F1E"/>
          <w:sz w:val="22"/>
          <w:szCs w:val="22"/>
        </w:rPr>
        <w:t>We’re living through the Great Resignation, or is it just a reshuffling? Regardless, much of our established knowledge is leaving the organization, and our traditional public sector recruiting approaches just aren’t bringing in the highly qualified workforce our agencies so desperately need for the future of government services. And once that problem is solved, does your organization even have a plan for keeping Talent happy, satisfied, growing and contributing especially when there has been so little day-to-day interaction?</w:t>
      </w:r>
    </w:p>
    <w:p w14:paraId="5BC52678" w14:textId="77777777" w:rsidR="00D13EA6" w:rsidRDefault="00D13EA6" w:rsidP="00D13EA6">
      <w:pPr>
        <w:pStyle w:val="xxxmsonormal"/>
        <w:shd w:val="clear" w:color="auto" w:fill="FFFFFF"/>
        <w:rPr>
          <w:rFonts w:ascii="Calibri" w:hAnsi="Calibri" w:cs="Calibri"/>
          <w:color w:val="201F1E"/>
          <w:sz w:val="22"/>
          <w:szCs w:val="22"/>
        </w:rPr>
      </w:pPr>
      <w:r>
        <w:rPr>
          <w:rFonts w:ascii="Calibri" w:hAnsi="Calibri" w:cs="Calibri"/>
          <w:color w:val="201F1E"/>
          <w:sz w:val="22"/>
          <w:szCs w:val="22"/>
        </w:rPr>
        <w:t> </w:t>
      </w:r>
    </w:p>
    <w:p w14:paraId="3561C1C8" w14:textId="379CF7C5" w:rsidR="00D13EA6" w:rsidRDefault="00D13EA6" w:rsidP="00D13EA6">
      <w:pPr>
        <w:pStyle w:val="xxxmsonormal"/>
        <w:shd w:val="clear" w:color="auto" w:fill="FFFFFF"/>
        <w:rPr>
          <w:rFonts w:ascii="Calibri" w:hAnsi="Calibri" w:cs="Calibri"/>
          <w:color w:val="201F1E"/>
          <w:sz w:val="22"/>
          <w:szCs w:val="22"/>
        </w:rPr>
      </w:pPr>
      <w:r>
        <w:rPr>
          <w:rFonts w:ascii="Calibri" w:hAnsi="Calibri" w:cs="Calibri"/>
          <w:color w:val="201F1E"/>
          <w:sz w:val="22"/>
          <w:szCs w:val="22"/>
        </w:rPr>
        <w:t xml:space="preserve">Join Troy </w:t>
      </w:r>
      <w:proofErr w:type="spellStart"/>
      <w:r>
        <w:rPr>
          <w:rFonts w:ascii="Calibri" w:hAnsi="Calibri" w:cs="Calibri"/>
          <w:color w:val="201F1E"/>
          <w:sz w:val="22"/>
          <w:szCs w:val="22"/>
        </w:rPr>
        <w:t>Wintersteen</w:t>
      </w:r>
      <w:proofErr w:type="spellEnd"/>
      <w:r>
        <w:rPr>
          <w:rFonts w:ascii="Calibri" w:hAnsi="Calibri" w:cs="Calibri"/>
          <w:color w:val="201F1E"/>
          <w:sz w:val="22"/>
          <w:szCs w:val="22"/>
        </w:rPr>
        <w:t xml:space="preserve"> of Oracle to discuss how transformative thinking and modern systems can help you become the HR innovators of the present and future by developing your leaders to be ‘people first’, revamping your recruiting and internal mobility processes, and giving employees a reason to stay.  We want to help public agencies achieve excellence in the new normal of thriving, hybrid, productive government operations!</w:t>
      </w:r>
    </w:p>
    <w:p w14:paraId="0253D6A0" w14:textId="77777777" w:rsidR="00D13EA6" w:rsidRDefault="00D13EA6" w:rsidP="00D13EA6">
      <w:pPr>
        <w:pStyle w:val="xxxmsonormal"/>
        <w:shd w:val="clear" w:color="auto" w:fill="FFFFFF"/>
        <w:rPr>
          <w:rFonts w:ascii="Calibri" w:hAnsi="Calibri" w:cs="Calibri"/>
          <w:color w:val="201F1E"/>
          <w:sz w:val="22"/>
          <w:szCs w:val="22"/>
        </w:rPr>
      </w:pPr>
      <w:r>
        <w:rPr>
          <w:rFonts w:ascii="Calibri" w:hAnsi="Calibri" w:cs="Calibri"/>
          <w:color w:val="201F1E"/>
          <w:sz w:val="22"/>
          <w:szCs w:val="22"/>
        </w:rPr>
        <w:t> </w:t>
      </w:r>
    </w:p>
    <w:p w14:paraId="3CC90D47" w14:textId="77777777" w:rsidR="002A6285" w:rsidRDefault="002A6285"/>
    <w:sectPr w:rsidR="002A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A6"/>
    <w:rsid w:val="002A6285"/>
    <w:rsid w:val="00D1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F6BA"/>
  <w15:chartTrackingRefBased/>
  <w15:docId w15:val="{BD180C64-425C-4BC9-959E-F6E8ED5D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xmsonormal"/>
    <w:basedOn w:val="Normal"/>
    <w:rsid w:val="00D13E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Gatto</dc:creator>
  <cp:keywords/>
  <dc:description/>
  <cp:lastModifiedBy>Anthony Gatto</cp:lastModifiedBy>
  <cp:revision>1</cp:revision>
  <dcterms:created xsi:type="dcterms:W3CDTF">2022-03-15T23:26:00Z</dcterms:created>
  <dcterms:modified xsi:type="dcterms:W3CDTF">2022-03-15T23:26:00Z</dcterms:modified>
</cp:coreProperties>
</file>